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C9C" w:rsidRPr="0028148F" w:rsidRDefault="005A1C9C" w:rsidP="005A1C9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Пундик Лариса Викторовна, </w:t>
      </w:r>
    </w:p>
    <w:p w:rsidR="005A1C9C" w:rsidRPr="0028148F" w:rsidRDefault="005A1C9C" w:rsidP="005A1C9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учитель английского языка, </w:t>
      </w:r>
    </w:p>
    <w:p w:rsidR="005A1C9C" w:rsidRPr="0028148F" w:rsidRDefault="005A1C9C" w:rsidP="005A1C9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МОАУ «СОШ № 27 г. Орска»</w:t>
      </w:r>
    </w:p>
    <w:p w:rsidR="005A1C9C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8148F">
        <w:rPr>
          <w:rFonts w:ascii="Times New Roman" w:hAnsi="Times New Roman" w:cs="Times New Roman"/>
          <w:sz w:val="24"/>
          <w:szCs w:val="24"/>
        </w:rPr>
        <w:t xml:space="preserve">Название предмета: Английский язык 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8148F">
        <w:rPr>
          <w:rFonts w:ascii="Times New Roman" w:hAnsi="Times New Roman" w:cs="Times New Roman"/>
          <w:sz w:val="24"/>
          <w:szCs w:val="24"/>
        </w:rPr>
        <w:t>Класс: 10</w:t>
      </w:r>
    </w:p>
    <w:p w:rsidR="00C560D5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8148F">
        <w:rPr>
          <w:rFonts w:ascii="Times New Roman" w:hAnsi="Times New Roman" w:cs="Times New Roman"/>
          <w:sz w:val="24"/>
          <w:szCs w:val="24"/>
        </w:rPr>
        <w:t xml:space="preserve">УМК: </w:t>
      </w:r>
      <w:r w:rsidR="00C560D5" w:rsidRPr="00C560D5">
        <w:rPr>
          <w:rFonts w:ascii="Times New Roman" w:eastAsia="Calibri" w:hAnsi="Times New Roman" w:cs="Times New Roman"/>
          <w:sz w:val="24"/>
          <w:szCs w:val="24"/>
        </w:rPr>
        <w:t>«</w:t>
      </w:r>
      <w:r w:rsidR="00C560D5" w:rsidRPr="00C560D5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</w:rPr>
        <w:t>Английский в фокусе», под ред. Афанасьевой О.В., Дули Д, Михеевой И.В., 2012</w:t>
      </w:r>
      <w:bookmarkStart w:id="0" w:name="_GoBack"/>
      <w:bookmarkEnd w:id="0"/>
    </w:p>
    <w:p w:rsidR="005A1C9C" w:rsidRDefault="001934D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обучения</w:t>
      </w:r>
      <w:r w:rsidR="005A1C9C" w:rsidRPr="0028148F">
        <w:rPr>
          <w:rFonts w:ascii="Times New Roman" w:hAnsi="Times New Roman" w:cs="Times New Roman"/>
          <w:sz w:val="24"/>
          <w:szCs w:val="24"/>
        </w:rPr>
        <w:t>: базовый</w:t>
      </w:r>
    </w:p>
    <w:p w:rsidR="00D6464F" w:rsidRPr="0028148F" w:rsidRDefault="00D6464F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 5 «Каникулы».</w:t>
      </w:r>
    </w:p>
    <w:p w:rsidR="005A1C9C" w:rsidRPr="001934DC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8148F">
        <w:rPr>
          <w:rFonts w:ascii="Times New Roman" w:hAnsi="Times New Roman" w:cs="Times New Roman"/>
          <w:sz w:val="24"/>
          <w:szCs w:val="24"/>
        </w:rPr>
        <w:t>Тема</w:t>
      </w:r>
      <w:r w:rsidRPr="001934DC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</w:rPr>
        <w:t>урока</w:t>
      </w:r>
      <w:r w:rsidRPr="001934DC">
        <w:rPr>
          <w:rFonts w:ascii="Times New Roman" w:hAnsi="Times New Roman" w:cs="Times New Roman"/>
          <w:sz w:val="24"/>
          <w:szCs w:val="24"/>
        </w:rPr>
        <w:t xml:space="preserve">: </w:t>
      </w:r>
      <w:r w:rsidRPr="0028148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Going</w:t>
      </w:r>
      <w:r w:rsidRPr="00193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Green</w:t>
      </w:r>
      <w:r w:rsidRPr="00193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28148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Marine</w:t>
      </w:r>
      <w:r w:rsidRPr="00193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Litter</w:t>
      </w:r>
      <w:r w:rsidRPr="001934DC">
        <w:rPr>
          <w:rFonts w:ascii="Times New Roman" w:hAnsi="Times New Roman" w:cs="Times New Roman"/>
          <w:sz w:val="24"/>
          <w:szCs w:val="24"/>
        </w:rPr>
        <w:t xml:space="preserve"> </w:t>
      </w:r>
      <w:r w:rsidRPr="001934DC">
        <w:rPr>
          <w:rFonts w:ascii="Times New Roman" w:hAnsi="Times New Roman" w:cs="Times New Roman"/>
          <w:color w:val="000000" w:themeColor="text1"/>
          <w:sz w:val="24"/>
          <w:szCs w:val="24"/>
        </w:rPr>
        <w:t>("</w:t>
      </w:r>
      <w:r w:rsidRPr="0028148F">
        <w:rPr>
          <w:rFonts w:ascii="Times New Roman" w:hAnsi="Times New Roman" w:cs="Times New Roman"/>
          <w:color w:val="000000" w:themeColor="text1"/>
          <w:sz w:val="24"/>
          <w:szCs w:val="24"/>
        </w:rPr>
        <w:t>Загрязнение</w:t>
      </w:r>
      <w:r w:rsidRPr="00193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color w:val="000000" w:themeColor="text1"/>
          <w:sz w:val="24"/>
          <w:szCs w:val="24"/>
        </w:rPr>
        <w:t>водоемов</w:t>
      </w:r>
      <w:r w:rsidRPr="001934DC">
        <w:rPr>
          <w:rFonts w:ascii="Times New Roman" w:hAnsi="Times New Roman" w:cs="Times New Roman"/>
          <w:color w:val="000000" w:themeColor="text1"/>
          <w:sz w:val="24"/>
          <w:szCs w:val="24"/>
        </w:rPr>
        <w:t>")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8148F">
        <w:rPr>
          <w:rFonts w:ascii="Times New Roman" w:hAnsi="Times New Roman" w:cs="Times New Roman"/>
          <w:sz w:val="24"/>
          <w:szCs w:val="24"/>
        </w:rPr>
        <w:t>Общее количество часов, отв</w:t>
      </w:r>
      <w:r w:rsidR="001934DC">
        <w:rPr>
          <w:rFonts w:ascii="Times New Roman" w:hAnsi="Times New Roman" w:cs="Times New Roman"/>
          <w:sz w:val="24"/>
          <w:szCs w:val="24"/>
        </w:rPr>
        <w:t>еденное на изучение темы</w:t>
      </w:r>
      <w:r w:rsidR="00D6464F">
        <w:rPr>
          <w:rFonts w:ascii="Times New Roman" w:hAnsi="Times New Roman" w:cs="Times New Roman"/>
          <w:sz w:val="24"/>
          <w:szCs w:val="24"/>
        </w:rPr>
        <w:t>: 12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8148F">
        <w:rPr>
          <w:rFonts w:ascii="Times New Roman" w:hAnsi="Times New Roman" w:cs="Times New Roman"/>
          <w:sz w:val="24"/>
          <w:szCs w:val="24"/>
        </w:rPr>
        <w:t>Место урока в системе уроков по теме</w:t>
      </w:r>
      <w:r w:rsidR="00D6464F">
        <w:rPr>
          <w:rFonts w:ascii="Times New Roman" w:hAnsi="Times New Roman" w:cs="Times New Roman"/>
          <w:sz w:val="24"/>
          <w:szCs w:val="24"/>
        </w:rPr>
        <w:t>: 12</w:t>
      </w:r>
      <w:r w:rsidRPr="002814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Цели: 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совершенствовать умения монологических высказываний по теме «Загрязнение водоемов" с высказыванием своих суждений по решению проблемы.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bCs/>
          <w:color w:val="333333"/>
          <w:sz w:val="24"/>
          <w:szCs w:val="24"/>
        </w:rPr>
      </w:pPr>
      <w:r w:rsidRPr="0028148F">
        <w:rPr>
          <w:rFonts w:ascii="Times New Roman" w:hAnsi="Times New Roman" w:cs="Times New Roman"/>
          <w:bCs/>
          <w:color w:val="333333"/>
          <w:sz w:val="24"/>
          <w:szCs w:val="24"/>
        </w:rPr>
        <w:t>Образовательные задачи: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bCs/>
          <w:color w:val="333333"/>
          <w:sz w:val="24"/>
          <w:szCs w:val="24"/>
        </w:rPr>
      </w:pPr>
      <w:r w:rsidRPr="0028148F">
        <w:rPr>
          <w:rFonts w:ascii="Times New Roman" w:hAnsi="Times New Roman" w:cs="Times New Roman"/>
          <w:bCs/>
          <w:color w:val="333333"/>
          <w:sz w:val="24"/>
          <w:szCs w:val="24"/>
        </w:rPr>
        <w:t>1.</w:t>
      </w:r>
      <w:r w:rsidRPr="0028148F">
        <w:rPr>
          <w:rFonts w:ascii="Times New Roman" w:hAnsi="Times New Roman" w:cs="Times New Roman"/>
          <w:color w:val="000000"/>
          <w:sz w:val="24"/>
          <w:szCs w:val="24"/>
        </w:rPr>
        <w:t>   активизировать лексические единицы по теме «</w:t>
      </w:r>
      <w:r w:rsidRPr="0028148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Marine</w:t>
      </w:r>
      <w:r w:rsidRPr="00281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Litter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148F">
        <w:rPr>
          <w:rFonts w:ascii="Times New Roman" w:hAnsi="Times New Roman" w:cs="Times New Roman"/>
          <w:color w:val="000000" w:themeColor="text1"/>
          <w:sz w:val="24"/>
          <w:szCs w:val="24"/>
        </w:rPr>
        <w:t>("Загрязнение водоемов").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148F">
        <w:rPr>
          <w:rFonts w:ascii="Times New Roman" w:hAnsi="Times New Roman" w:cs="Times New Roman"/>
          <w:color w:val="000000"/>
          <w:sz w:val="24"/>
          <w:szCs w:val="24"/>
        </w:rPr>
        <w:t> 2. прочитать текст «</w:t>
      </w:r>
      <w:r w:rsidRPr="0028148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Marine</w:t>
      </w:r>
      <w:r w:rsidRPr="002814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Litter</w:t>
      </w:r>
      <w:r w:rsidRPr="0028148F">
        <w:rPr>
          <w:rFonts w:ascii="Times New Roman" w:hAnsi="Times New Roman" w:cs="Times New Roman"/>
          <w:color w:val="000000"/>
          <w:sz w:val="24"/>
          <w:szCs w:val="24"/>
        </w:rPr>
        <w:t>» с целью извлечения определенной информации, обсудить проблему текста.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148F">
        <w:rPr>
          <w:rFonts w:ascii="Times New Roman" w:hAnsi="Times New Roman" w:cs="Times New Roman"/>
          <w:color w:val="000000"/>
          <w:sz w:val="24"/>
          <w:szCs w:val="24"/>
        </w:rPr>
        <w:t>3.  совершенствовать умения монологических высказываний по проблеме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4. </w:t>
      </w:r>
      <w:r w:rsidRPr="0028148F">
        <w:rPr>
          <w:rFonts w:ascii="Times New Roman" w:hAnsi="Times New Roman" w:cs="Times New Roman"/>
          <w:color w:val="000000"/>
          <w:sz w:val="24"/>
          <w:szCs w:val="24"/>
        </w:rPr>
        <w:t>разработка</w:t>
      </w:r>
      <w:r w:rsidRPr="0028148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28148F">
        <w:rPr>
          <w:rFonts w:ascii="Times New Roman" w:hAnsi="Times New Roman" w:cs="Times New Roman"/>
          <w:color w:val="000000"/>
          <w:sz w:val="24"/>
          <w:szCs w:val="24"/>
        </w:rPr>
        <w:t>проекта</w:t>
      </w:r>
      <w:r w:rsidRPr="0028148F">
        <w:rPr>
          <w:rFonts w:ascii="Times New Roman" w:hAnsi="Times New Roman" w:cs="Times New Roman"/>
          <w:color w:val="000000"/>
          <w:sz w:val="24"/>
          <w:szCs w:val="24"/>
          <w:lang w:val="en-US"/>
        </w:rPr>
        <w:t>«</w:t>
      </w:r>
      <w:r w:rsidRPr="0028148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Marine Litter</w:t>
      </w:r>
      <w:r w:rsidR="001934D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» </w:t>
      </w:r>
      <w:r w:rsidRPr="0028148F">
        <w:rPr>
          <w:rFonts w:ascii="Times New Roman" w:hAnsi="Times New Roman" w:cs="Times New Roman"/>
          <w:color w:val="000000"/>
          <w:sz w:val="24"/>
          <w:szCs w:val="24"/>
          <w:lang w:val="en-US"/>
        </w:rPr>
        <w:t>What can we do about it?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Развивающие задачи: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1. 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умение извлекать определенную информацию;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2. 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умение кратко сообщать и обосновывать свой ответ, высказать свои суждения по проблеме;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3. 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учится лаконично излагать свои суждения по проблеме и способах ее решения в письменной речи.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Воспитательные задачи: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воспитывать чувства сопричастности к проблемам сохранения чистоты водоемов, готовности решать связанные с этим проблемы.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Техническое обеспечение урока: компьютер, экран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Дополнительное методическое и дидактическое обеспечение урока: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different</w:t>
      </w:r>
      <w:r w:rsidRPr="0028148F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kinds</w:t>
      </w:r>
      <w:r w:rsidRPr="0028148F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28148F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wrapping</w:t>
      </w:r>
      <w:r w:rsidRPr="0028148F">
        <w:rPr>
          <w:rFonts w:ascii="Times New Roman" w:hAnsi="Times New Roman" w:cs="Times New Roman"/>
          <w:sz w:val="24"/>
          <w:szCs w:val="24"/>
        </w:rPr>
        <w:t xml:space="preserve">: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paper</w:t>
      </w:r>
      <w:r w:rsidRPr="0028148F">
        <w:rPr>
          <w:rFonts w:ascii="Times New Roman" w:hAnsi="Times New Roman" w:cs="Times New Roman"/>
          <w:sz w:val="24"/>
          <w:szCs w:val="24"/>
        </w:rPr>
        <w:t xml:space="preserve">,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plastic</w:t>
      </w:r>
      <w:r w:rsidRPr="0028148F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bags</w:t>
      </w:r>
      <w:r w:rsidRPr="0028148F">
        <w:rPr>
          <w:rFonts w:ascii="Times New Roman" w:hAnsi="Times New Roman" w:cs="Times New Roman"/>
          <w:sz w:val="24"/>
          <w:szCs w:val="24"/>
        </w:rPr>
        <w:t xml:space="preserve">,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Pr="0028148F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carriers</w:t>
      </w:r>
      <w:r w:rsidRPr="0028148F">
        <w:rPr>
          <w:rFonts w:ascii="Times New Roman" w:hAnsi="Times New Roman" w:cs="Times New Roman"/>
          <w:sz w:val="24"/>
          <w:szCs w:val="24"/>
        </w:rPr>
        <w:t>, аудиозапись, доска, учебники.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48F">
        <w:rPr>
          <w:rFonts w:ascii="Times New Roman" w:hAnsi="Times New Roman" w:cs="Times New Roman"/>
          <w:sz w:val="24"/>
          <w:szCs w:val="24"/>
        </w:rPr>
        <w:t xml:space="preserve"> </w:t>
      </w:r>
      <w:r w:rsidR="001934D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Содержание</w:t>
      </w:r>
      <w:r w:rsidRPr="002814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урока: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I </w:t>
      </w:r>
      <w:r w:rsidRPr="002814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Организационный момент.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: Good morning, boys and girls! I am glad to see you here. 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: Sit down please.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Hello, everybody. I hope you are well today, aren’t you?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 Who is on duty today?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1: I am on duty.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  Tell us what is the date today?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1: Today is ……………..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 And what day of the week is it today?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2: Today is ……………..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  Who is absent?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Ученик: (дает ответ об отсутствующих)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: What is the weather like? And what weather is good for holiday? 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Проверка домашнего задания: 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Let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'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check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your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home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task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Ex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6.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96. 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Ученики зачитывают свои письма.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III. </w:t>
      </w:r>
      <w:r w:rsidRPr="0028148F">
        <w:rPr>
          <w:rFonts w:ascii="Times New Roman" w:hAnsi="Times New Roman" w:cs="Times New Roman"/>
          <w:sz w:val="24"/>
          <w:szCs w:val="24"/>
        </w:rPr>
        <w:t>Постановка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</w:rPr>
        <w:t>цели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sz w:val="24"/>
          <w:szCs w:val="24"/>
        </w:rPr>
        <w:t>Учитель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: Look at the blackboard and read the statement and say if you agree with it.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i/>
          <w:sz w:val="24"/>
          <w:szCs w:val="24"/>
          <w:lang w:val="en-US"/>
        </w:rPr>
        <w:t>People create a lot of waste that can end up harming the environment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sz w:val="24"/>
          <w:szCs w:val="24"/>
          <w:lang w:val="en-US"/>
        </w:rPr>
        <w:t xml:space="preserve"> What do you think we are going to discuss today. Do you want to learn more about ways of helping environment? Let’s see what you already know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A1C9C" w:rsidRPr="0028148F" w:rsidTr="009F4EFC">
        <w:tc>
          <w:tcPr>
            <w:tcW w:w="3190" w:type="dxa"/>
          </w:tcPr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 know</w:t>
            </w:r>
          </w:p>
        </w:tc>
        <w:tc>
          <w:tcPr>
            <w:tcW w:w="3190" w:type="dxa"/>
          </w:tcPr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 want to know</w:t>
            </w:r>
          </w:p>
        </w:tc>
        <w:tc>
          <w:tcPr>
            <w:tcW w:w="3191" w:type="dxa"/>
          </w:tcPr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 I know</w:t>
            </w:r>
          </w:p>
        </w:tc>
      </w:tr>
      <w:tr w:rsidR="005A1C9C" w:rsidRPr="001934DC" w:rsidTr="009F4EFC">
        <w:tc>
          <w:tcPr>
            <w:tcW w:w="3190" w:type="dxa"/>
          </w:tcPr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People create a lot of waste that can end up harming the environment </w:t>
            </w:r>
          </w:p>
        </w:tc>
        <w:tc>
          <w:tcPr>
            <w:tcW w:w="3190" w:type="dxa"/>
          </w:tcPr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does the term Marine Litter mean? In what way is it related to the protecting environment?</w:t>
            </w:r>
          </w:p>
        </w:tc>
        <w:tc>
          <w:tcPr>
            <w:tcW w:w="3191" w:type="dxa"/>
          </w:tcPr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sz w:val="24"/>
          <w:szCs w:val="24"/>
        </w:rPr>
        <w:t>Учитель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: So, today at the lesson we’ll try to find out the answer to your question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bCs/>
          <w:color w:val="333333"/>
          <w:sz w:val="24"/>
          <w:szCs w:val="24"/>
          <w:lang w:val="en-US"/>
        </w:rPr>
      </w:pP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bCs/>
          <w:color w:val="333333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bCs/>
          <w:color w:val="333333"/>
          <w:sz w:val="24"/>
          <w:szCs w:val="24"/>
          <w:lang w:val="en-US"/>
        </w:rPr>
        <w:t xml:space="preserve">IV. </w:t>
      </w:r>
      <w:r w:rsidRPr="0028148F">
        <w:rPr>
          <w:rFonts w:ascii="Times New Roman" w:hAnsi="Times New Roman" w:cs="Times New Roman"/>
          <w:bCs/>
          <w:color w:val="333333"/>
          <w:sz w:val="24"/>
          <w:szCs w:val="24"/>
        </w:rPr>
        <w:t>Речевая</w:t>
      </w:r>
      <w:r w:rsidRPr="0028148F">
        <w:rPr>
          <w:rFonts w:ascii="Times New Roman" w:hAnsi="Times New Roman" w:cs="Times New Roman"/>
          <w:bCs/>
          <w:color w:val="333333"/>
          <w:sz w:val="24"/>
          <w:szCs w:val="24"/>
          <w:lang w:val="en-US"/>
        </w:rPr>
        <w:t xml:space="preserve"> </w:t>
      </w:r>
      <w:r w:rsidRPr="0028148F">
        <w:rPr>
          <w:rFonts w:ascii="Times New Roman" w:hAnsi="Times New Roman" w:cs="Times New Roman"/>
          <w:bCs/>
          <w:color w:val="333333"/>
          <w:sz w:val="24"/>
          <w:szCs w:val="24"/>
        </w:rPr>
        <w:t>разминка</w:t>
      </w:r>
      <w:r w:rsidRPr="0028148F">
        <w:rPr>
          <w:rFonts w:ascii="Times New Roman" w:hAnsi="Times New Roman" w:cs="Times New Roman"/>
          <w:bCs/>
          <w:color w:val="333333"/>
          <w:sz w:val="24"/>
          <w:szCs w:val="24"/>
          <w:lang w:val="en-US"/>
        </w:rPr>
        <w:t>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color w:val="333333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color w:val="333333"/>
          <w:sz w:val="24"/>
          <w:szCs w:val="24"/>
        </w:rPr>
        <w:t>Учитель</w:t>
      </w:r>
      <w:r w:rsidRPr="0028148F">
        <w:rPr>
          <w:rFonts w:ascii="Times New Roman" w:hAnsi="Times New Roman" w:cs="Times New Roman"/>
          <w:color w:val="333333"/>
          <w:sz w:val="24"/>
          <w:szCs w:val="24"/>
          <w:lang w:val="en-US"/>
        </w:rPr>
        <w:t>: Listen to the sounds. Imagine the scene and answer the questions. (</w:t>
      </w:r>
      <w:r w:rsidRPr="0028148F">
        <w:rPr>
          <w:rFonts w:ascii="Times New Roman" w:hAnsi="Times New Roman" w:cs="Times New Roman"/>
          <w:color w:val="333333"/>
          <w:sz w:val="24"/>
          <w:szCs w:val="24"/>
        </w:rPr>
        <w:t>упр</w:t>
      </w:r>
      <w:r w:rsidRPr="0028148F">
        <w:rPr>
          <w:rFonts w:ascii="Times New Roman" w:hAnsi="Times New Roman" w:cs="Times New Roman"/>
          <w:color w:val="333333"/>
          <w:sz w:val="24"/>
          <w:szCs w:val="24"/>
          <w:lang w:val="en-US"/>
        </w:rPr>
        <w:t xml:space="preserve">1. </w:t>
      </w:r>
      <w:r w:rsidRPr="0028148F">
        <w:rPr>
          <w:rFonts w:ascii="Times New Roman" w:hAnsi="Times New Roman" w:cs="Times New Roman"/>
          <w:color w:val="333333"/>
          <w:sz w:val="24"/>
          <w:szCs w:val="24"/>
        </w:rPr>
        <w:t>стр</w:t>
      </w:r>
      <w:r w:rsidRPr="0028148F">
        <w:rPr>
          <w:rFonts w:ascii="Times New Roman" w:hAnsi="Times New Roman" w:cs="Times New Roman"/>
          <w:color w:val="333333"/>
          <w:sz w:val="24"/>
          <w:szCs w:val="24"/>
          <w:lang w:val="en-US"/>
        </w:rPr>
        <w:t>. 97)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color w:val="333333"/>
          <w:sz w:val="24"/>
          <w:szCs w:val="24"/>
          <w:lang w:val="en-US"/>
        </w:rPr>
      </w:pPr>
    </w:p>
    <w:p w:rsidR="005A1C9C" w:rsidRPr="00D6464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8148F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D6464F">
        <w:rPr>
          <w:rFonts w:ascii="Times New Roman" w:hAnsi="Times New Roman" w:cs="Times New Roman"/>
          <w:sz w:val="24"/>
          <w:szCs w:val="24"/>
        </w:rPr>
        <w:t xml:space="preserve">. </w:t>
      </w:r>
      <w:r w:rsidRPr="0028148F">
        <w:rPr>
          <w:rFonts w:ascii="Times New Roman" w:hAnsi="Times New Roman" w:cs="Times New Roman"/>
          <w:sz w:val="24"/>
          <w:szCs w:val="24"/>
        </w:rPr>
        <w:t>Основная</w:t>
      </w:r>
      <w:r w:rsidRPr="00D6464F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</w:rPr>
        <w:t>часть</w:t>
      </w:r>
      <w:r w:rsidRPr="00D6464F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</w:rPr>
        <w:t>урока</w:t>
      </w:r>
      <w:r w:rsidRPr="00D6464F">
        <w:rPr>
          <w:rFonts w:ascii="Times New Roman" w:hAnsi="Times New Roman" w:cs="Times New Roman"/>
          <w:sz w:val="24"/>
          <w:szCs w:val="24"/>
        </w:rPr>
        <w:t>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sz w:val="24"/>
          <w:szCs w:val="24"/>
          <w:lang w:val="en-US"/>
        </w:rPr>
        <w:t>Eliciting</w:t>
      </w:r>
      <w:r w:rsidRPr="00D6464F">
        <w:rPr>
          <w:rFonts w:ascii="Times New Roman" w:hAnsi="Times New Roman" w:cs="Times New Roman"/>
          <w:sz w:val="24"/>
          <w:szCs w:val="24"/>
        </w:rPr>
        <w:t xml:space="preserve">. </w:t>
      </w:r>
      <w:r w:rsidRPr="0028148F">
        <w:rPr>
          <w:rFonts w:ascii="Times New Roman" w:hAnsi="Times New Roman" w:cs="Times New Roman"/>
          <w:sz w:val="24"/>
          <w:szCs w:val="24"/>
        </w:rPr>
        <w:t>Учитель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:  Where does rubbish come from? What do we throw away every day? Let’s imagine you are on the beach. Describe what you do after buying a thing. Use all these things (the teacher gives pupils different kinds of wrapping: paper, plastic bags, and carriers). What will happen to all these wrappings after you have brought the thing, food on the beach?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sz w:val="24"/>
          <w:szCs w:val="24"/>
          <w:lang w:val="en-US"/>
        </w:rPr>
        <w:t xml:space="preserve">What problem can they cause? 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sz w:val="24"/>
          <w:szCs w:val="24"/>
        </w:rPr>
        <w:t>Учащиеся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: discuss in pairs and share their opinions.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8148F">
        <w:rPr>
          <w:rFonts w:ascii="Times New Roman" w:hAnsi="Times New Roman" w:cs="Times New Roman"/>
          <w:sz w:val="24"/>
          <w:szCs w:val="24"/>
        </w:rPr>
        <w:t>Учитель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:  How could the following be related to the scene you imagined? How</w:t>
      </w:r>
      <w:r w:rsidRPr="0028148F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are</w:t>
      </w:r>
      <w:r w:rsidRPr="0028148F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they</w:t>
      </w:r>
      <w:r w:rsidRPr="0028148F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related</w:t>
      </w:r>
      <w:r w:rsidRPr="0028148F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Pr="0028148F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28148F">
        <w:rPr>
          <w:rFonts w:ascii="Times New Roman" w:hAnsi="Times New Roman" w:cs="Times New Roman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text</w:t>
      </w:r>
      <w:r w:rsidRPr="0028148F">
        <w:rPr>
          <w:rFonts w:ascii="Times New Roman" w:hAnsi="Times New Roman" w:cs="Times New Roman"/>
          <w:sz w:val="24"/>
          <w:szCs w:val="24"/>
        </w:rPr>
        <w:t>?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8148F">
        <w:rPr>
          <w:rFonts w:ascii="Times New Roman" w:hAnsi="Times New Roman" w:cs="Times New Roman"/>
          <w:sz w:val="24"/>
          <w:szCs w:val="24"/>
        </w:rPr>
        <w:t>Учащиеся отвечают, затем прослушивают запись и проверяют ответы.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8148F">
        <w:rPr>
          <w:rFonts w:ascii="Times New Roman" w:hAnsi="Times New Roman" w:cs="Times New Roman"/>
          <w:sz w:val="24"/>
          <w:szCs w:val="24"/>
        </w:rPr>
        <w:t>Работа с текстом.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sz w:val="24"/>
          <w:szCs w:val="24"/>
        </w:rPr>
        <w:t>Учитель</w:t>
      </w:r>
      <w:r w:rsidR="001934DC" w:rsidRPr="00C560D5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C560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Read</w:t>
      </w:r>
      <w:r w:rsidRPr="00C560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C560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28148F">
        <w:rPr>
          <w:rFonts w:ascii="Times New Roman" w:hAnsi="Times New Roman" w:cs="Times New Roman"/>
          <w:sz w:val="24"/>
          <w:szCs w:val="24"/>
          <w:lang w:val="en-US"/>
        </w:rPr>
        <w:t>text</w:t>
      </w:r>
      <w:r w:rsidRPr="00C560D5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ex</w:t>
      </w:r>
      <w:r w:rsidRPr="00C560D5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C560D5">
        <w:rPr>
          <w:rFonts w:ascii="Times New Roman" w:hAnsi="Times New Roman" w:cs="Times New Roman"/>
          <w:sz w:val="24"/>
          <w:szCs w:val="24"/>
          <w:lang w:val="en-US"/>
        </w:rPr>
        <w:t xml:space="preserve">3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C560D5">
        <w:rPr>
          <w:rFonts w:ascii="Times New Roman" w:hAnsi="Times New Roman" w:cs="Times New Roman"/>
          <w:sz w:val="24"/>
          <w:szCs w:val="24"/>
          <w:lang w:val="en-US"/>
        </w:rPr>
        <w:t xml:space="preserve">. 97.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Answer the questions, then explain the words in bold by giving an explanation, example or synonym using your dictionaries if necessary.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8148F">
        <w:rPr>
          <w:rFonts w:ascii="Times New Roman" w:hAnsi="Times New Roman" w:cs="Times New Roman"/>
          <w:sz w:val="24"/>
          <w:szCs w:val="24"/>
        </w:rPr>
        <w:t>Учащиеся: выполняют задания.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148F">
        <w:rPr>
          <w:rFonts w:ascii="Times New Roman" w:hAnsi="Times New Roman" w:cs="Times New Roman"/>
          <w:color w:val="000000"/>
          <w:sz w:val="24"/>
          <w:szCs w:val="24"/>
        </w:rPr>
        <w:t>Физкультминутка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148F">
        <w:rPr>
          <w:rFonts w:ascii="Times New Roman" w:hAnsi="Times New Roman" w:cs="Times New Roman"/>
          <w:color w:val="000000"/>
          <w:sz w:val="24"/>
          <w:szCs w:val="24"/>
          <w:lang w:val="en-US"/>
        </w:rPr>
        <w:t>Are</w:t>
      </w:r>
      <w:r w:rsidRPr="0028148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color w:val="000000"/>
          <w:sz w:val="24"/>
          <w:szCs w:val="24"/>
          <w:lang w:val="en-US"/>
        </w:rPr>
        <w:t>you</w:t>
      </w:r>
      <w:r w:rsidRPr="0028148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color w:val="000000"/>
          <w:sz w:val="24"/>
          <w:szCs w:val="24"/>
          <w:lang w:val="en-US"/>
        </w:rPr>
        <w:t>tired</w:t>
      </w:r>
      <w:r w:rsidRPr="0028148F">
        <w:rPr>
          <w:rFonts w:ascii="Times New Roman" w:hAnsi="Times New Roman" w:cs="Times New Roman"/>
          <w:color w:val="000000"/>
          <w:sz w:val="24"/>
          <w:szCs w:val="24"/>
        </w:rPr>
        <w:t xml:space="preserve">? </w:t>
      </w:r>
      <w:r w:rsidRPr="0028148F">
        <w:rPr>
          <w:rFonts w:ascii="Times New Roman" w:hAnsi="Times New Roman" w:cs="Times New Roman"/>
          <w:color w:val="000000"/>
          <w:sz w:val="24"/>
          <w:szCs w:val="24"/>
          <w:lang w:val="en-US"/>
        </w:rPr>
        <w:t>Let</w:t>
      </w:r>
      <w:r w:rsidRPr="0028148F">
        <w:rPr>
          <w:rFonts w:ascii="Times New Roman" w:hAnsi="Times New Roman" w:cs="Times New Roman"/>
          <w:color w:val="000000"/>
          <w:sz w:val="24"/>
          <w:szCs w:val="24"/>
        </w:rPr>
        <w:t>'</w:t>
      </w:r>
      <w:r w:rsidRPr="0028148F">
        <w:rPr>
          <w:rFonts w:ascii="Times New Roman" w:hAnsi="Times New Roman" w:cs="Times New Roman"/>
          <w:color w:val="000000"/>
          <w:sz w:val="24"/>
          <w:szCs w:val="24"/>
          <w:lang w:val="en-US"/>
        </w:rPr>
        <w:t>s</w:t>
      </w:r>
      <w:r w:rsidRPr="0028148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color w:val="000000"/>
          <w:sz w:val="24"/>
          <w:szCs w:val="24"/>
          <w:lang w:val="en-US"/>
        </w:rPr>
        <w:t>have</w:t>
      </w:r>
      <w:r w:rsidRPr="0028148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r w:rsidRPr="0028148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8148F">
        <w:rPr>
          <w:rFonts w:ascii="Times New Roman" w:hAnsi="Times New Roman" w:cs="Times New Roman"/>
          <w:color w:val="000000"/>
          <w:sz w:val="24"/>
          <w:szCs w:val="24"/>
          <w:lang w:val="en-US"/>
        </w:rPr>
        <w:t>rest</w:t>
      </w:r>
      <w:r w:rsidRPr="0028148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148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Представьте, что мы на побережье, шумитморе. Сейчас я буду считать, а вы на каждую цифру делаете глубокий вдох: one, two, three, four- дети делают 4 глубоких вдоха. По команде «Breath in!» необходимо задержать дыхание. Затем, я буду считать от 4 до 8, а вы делаете глубокий выдох «Breath out!» — four, five, six, seven, eight.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sz w:val="24"/>
          <w:szCs w:val="24"/>
          <w:lang w:val="en-US"/>
        </w:rPr>
        <w:t>Письмо.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sz w:val="24"/>
          <w:szCs w:val="24"/>
        </w:rPr>
        <w:t>Учитель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: Complete the table we drew at th</w:t>
      </w:r>
      <w:r w:rsidR="001934DC">
        <w:rPr>
          <w:rFonts w:ascii="Times New Roman" w:hAnsi="Times New Roman" w:cs="Times New Roman"/>
          <w:sz w:val="24"/>
          <w:szCs w:val="24"/>
          <w:lang w:val="en-US"/>
        </w:rPr>
        <w:t>e beginning of the lesson. What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 xml:space="preserve"> have you learned?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sz w:val="24"/>
          <w:szCs w:val="24"/>
          <w:lang w:val="en-US"/>
        </w:rPr>
        <w:t>Students complete the table and read their suggestions.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A1C9C" w:rsidRPr="0028148F" w:rsidTr="009F4EFC">
        <w:tc>
          <w:tcPr>
            <w:tcW w:w="3190" w:type="dxa"/>
          </w:tcPr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 know</w:t>
            </w:r>
          </w:p>
        </w:tc>
        <w:tc>
          <w:tcPr>
            <w:tcW w:w="3190" w:type="dxa"/>
          </w:tcPr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 want to know</w:t>
            </w:r>
          </w:p>
        </w:tc>
        <w:tc>
          <w:tcPr>
            <w:tcW w:w="3191" w:type="dxa"/>
          </w:tcPr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 I know</w:t>
            </w:r>
          </w:p>
        </w:tc>
      </w:tr>
      <w:tr w:rsidR="005A1C9C" w:rsidRPr="001934DC" w:rsidTr="009F4EFC">
        <w:tc>
          <w:tcPr>
            <w:tcW w:w="3190" w:type="dxa"/>
          </w:tcPr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People create a lot of waste that can end up harming the environment </w:t>
            </w:r>
          </w:p>
        </w:tc>
        <w:tc>
          <w:tcPr>
            <w:tcW w:w="3190" w:type="dxa"/>
          </w:tcPr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does the term Marine Litter mean? In what way is it related to the protecting environment?</w:t>
            </w:r>
          </w:p>
        </w:tc>
        <w:tc>
          <w:tcPr>
            <w:tcW w:w="3191" w:type="dxa"/>
          </w:tcPr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Two ways in which Marine Litter harm wildlife:</w:t>
            </w:r>
          </w:p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can litter harm people:</w:t>
            </w:r>
          </w:p>
          <w:p w:rsidR="005A1C9C" w:rsidRPr="0028148F" w:rsidRDefault="005A1C9C" w:rsidP="009F4EF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4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Three ways we can help solve the problem:</w:t>
            </w:r>
          </w:p>
        </w:tc>
      </w:tr>
    </w:tbl>
    <w:p w:rsidR="005A1C9C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934DC" w:rsidRDefault="001934D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934DC" w:rsidRDefault="001934D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934DC" w:rsidRPr="0028148F" w:rsidRDefault="001934D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sz w:val="24"/>
          <w:szCs w:val="24"/>
        </w:rPr>
        <w:t>Говорение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sz w:val="24"/>
          <w:szCs w:val="24"/>
        </w:rPr>
        <w:lastRenderedPageBreak/>
        <w:t>Учитель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1934DC" w:rsidRPr="001934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1934DC">
        <w:rPr>
          <w:rFonts w:ascii="Times New Roman" w:hAnsi="Times New Roman" w:cs="Times New Roman"/>
          <w:sz w:val="24"/>
          <w:szCs w:val="24"/>
          <w:lang w:val="en-US"/>
        </w:rPr>
        <w:t>ork in small groups: two groups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:Your task is make a leaflet about Marine Litter. Include how it harms wildlife and people and what we can do about it. Presents your leaflet to the class.</w:t>
      </w:r>
      <w:r w:rsidR="001934DC" w:rsidRPr="001934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8148F">
        <w:rPr>
          <w:rFonts w:ascii="Times New Roman" w:hAnsi="Times New Roman" w:cs="Times New Roman"/>
          <w:sz w:val="24"/>
          <w:szCs w:val="24"/>
          <w:lang w:val="en-US"/>
        </w:rPr>
        <w:t>(Ex 4 p.97).</w:t>
      </w:r>
    </w:p>
    <w:p w:rsidR="005A1C9C" w:rsidRPr="0028148F" w:rsidRDefault="001934D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two groups</w:t>
      </w:r>
      <w:r w:rsidR="005A1C9C" w:rsidRPr="0028148F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AF649B" w:rsidRPr="00AF64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A1C9C" w:rsidRPr="0028148F">
        <w:rPr>
          <w:rFonts w:ascii="Times New Roman" w:hAnsi="Times New Roman" w:cs="Times New Roman"/>
          <w:sz w:val="24"/>
          <w:szCs w:val="24"/>
          <w:lang w:val="en-US"/>
        </w:rPr>
        <w:t>Another task is to read the text about Lake Baikal from Spotlight on Russia and answer the questions.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ru-RU"/>
        </w:rPr>
        <w:t>VI</w:t>
      </w:r>
      <w:r w:rsidRPr="0028148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</w:t>
      </w:r>
      <w:r w:rsidRPr="0028148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ru-RU"/>
        </w:rPr>
        <w:t> </w:t>
      </w:r>
      <w:r w:rsidRPr="0028148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Завершающий этап урока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8148F">
        <w:rPr>
          <w:rFonts w:ascii="Times New Roman" w:hAnsi="Times New Roman" w:cs="Times New Roman"/>
          <w:bCs/>
          <w:color w:val="000000"/>
          <w:sz w:val="24"/>
          <w:szCs w:val="24"/>
        </w:rPr>
        <w:t>1) Подведение итогов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28148F">
        <w:rPr>
          <w:rFonts w:ascii="Times New Roman" w:hAnsi="Times New Roman" w:cs="Times New Roman"/>
          <w:bCs/>
          <w:color w:val="000000"/>
          <w:sz w:val="24"/>
          <w:szCs w:val="24"/>
        </w:rPr>
        <w:t>Учитель</w:t>
      </w:r>
      <w:r w:rsidRPr="0028148F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28148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What have we discussed today?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Did you like the type of activity we did today? What did you like most of all? 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Учащиеся:……………..</w:t>
      </w:r>
    </w:p>
    <w:p w:rsidR="005A1C9C" w:rsidRPr="0028148F" w:rsidRDefault="005A1C9C" w:rsidP="005A1C9C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148F">
        <w:rPr>
          <w:rFonts w:ascii="Times New Roman" w:hAnsi="Times New Roman" w:cs="Times New Roman"/>
          <w:color w:val="000000"/>
          <w:sz w:val="24"/>
          <w:szCs w:val="24"/>
        </w:rPr>
        <w:t>Учитель оценивает работу учащихся.</w:t>
      </w:r>
      <w:r w:rsidRPr="0028148F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28148F">
        <w:rPr>
          <w:rFonts w:ascii="Times New Roman" w:hAnsi="Times New Roman" w:cs="Times New Roman"/>
          <w:color w:val="000000"/>
          <w:sz w:val="24"/>
          <w:szCs w:val="24"/>
        </w:rPr>
        <w:t>Выставление оценок.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2) Домашнее задание</w:t>
      </w:r>
    </w:p>
    <w:p w:rsidR="005A1C9C" w:rsidRPr="0028148F" w:rsidRDefault="005A1C9C" w:rsidP="005A1C9C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Green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wisdom</w:t>
      </w:r>
      <w:r w:rsidRPr="002814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-стр. 97. Согласиться или не согласиться  с высказыванием, аргументировать свой ответ.</w:t>
      </w:r>
    </w:p>
    <w:p w:rsidR="00F47064" w:rsidRDefault="00F47064"/>
    <w:sectPr w:rsidR="00F470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C9C"/>
    <w:rsid w:val="001934DC"/>
    <w:rsid w:val="005A1C9C"/>
    <w:rsid w:val="00AF649B"/>
    <w:rsid w:val="00C560D5"/>
    <w:rsid w:val="00D6464F"/>
    <w:rsid w:val="00F4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9C842"/>
  <w15:docId w15:val="{4468C492-2372-4836-A8F8-F5596A283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5A1C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A1C9C"/>
  </w:style>
  <w:style w:type="table" w:styleId="a3">
    <w:name w:val="Table Grid"/>
    <w:basedOn w:val="a1"/>
    <w:uiPriority w:val="59"/>
    <w:rsid w:val="005A1C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A1C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792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Englisch</dc:creator>
  <cp:lastModifiedBy>М видео</cp:lastModifiedBy>
  <cp:revision>5</cp:revision>
  <dcterms:created xsi:type="dcterms:W3CDTF">2017-01-25T04:37:00Z</dcterms:created>
  <dcterms:modified xsi:type="dcterms:W3CDTF">2017-02-14T03:22:00Z</dcterms:modified>
</cp:coreProperties>
</file>